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65" w:rsidRPr="000157E9" w:rsidRDefault="00584A60" w:rsidP="00B23A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7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ПРАВИЛА </w:t>
      </w:r>
      <w:r w:rsidR="00F901BD" w:rsidRPr="000157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ПОЛЬЗОВАНИЯ КЛУБНОЙ КАРТОЙ</w:t>
      </w:r>
    </w:p>
    <w:p w:rsidR="00273CF2" w:rsidRDefault="00273CF2" w:rsidP="00B23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7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Годовая клубная карта для просмотра 2D и 3D фильмов в кинотеатре</w:t>
      </w:r>
      <w:r w:rsidRPr="000157E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hyperlink r:id="rId5" w:tgtFrame="_blank" w:history="1">
        <w:r w:rsidR="00F826F7" w:rsidRPr="000157E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«Алмаз</w:t>
        </w:r>
        <w:r w:rsidRPr="000157E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»</w:t>
        </w:r>
      </w:hyperlink>
    </w:p>
    <w:p w:rsidR="00B23ADE" w:rsidRPr="00380BE4" w:rsidRDefault="00B23ADE" w:rsidP="00B23A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3CF2" w:rsidRPr="00380BE4" w:rsidRDefault="00273CF2" w:rsidP="00B23AD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 карта на 24 билета для просмотра 2D и 3D фильмов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2.890р</w:t>
      </w:r>
      <w:proofErr w:type="gramStart"/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упон за 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590р.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доплата на месте: 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2300р.</w:t>
      </w:r>
      <w:r w:rsidR="005E2BDA"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3CF2" w:rsidRPr="00380BE4" w:rsidRDefault="00273CF2" w:rsidP="00B23A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 карта на 48 билето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просмотра 2D и 3D фильмов 3.980р. (к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упон за 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780р.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доплата на месте: 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3200р.</w:t>
      </w:r>
      <w:r w:rsidR="005E2BDA"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80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5B12" w:rsidRPr="00380BE4" w:rsidRDefault="00735B12" w:rsidP="00B23A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 карта - это пластиковая карта, на которой имеется 24 или 48 билетов: по 2 или 4 билета на каждый месяц соответственно.</w:t>
      </w:r>
    </w:p>
    <w:p w:rsidR="00FF3557" w:rsidRPr="00380BE4" w:rsidRDefault="005777FA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F0B40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приобретением</w:t>
      </w:r>
      <w:r w:rsidR="00B23AD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Клубной карты </w:t>
      </w:r>
      <w:r w:rsidR="00FF355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физическое лицо</w:t>
      </w:r>
      <w:r w:rsidR="00FF3557" w:rsidRPr="00380BE4">
        <w:rPr>
          <w:rFonts w:ascii="Times New Roman" w:hAnsi="Times New Roman" w:cs="Times New Roman"/>
          <w:sz w:val="24"/>
          <w:szCs w:val="24"/>
        </w:rPr>
        <w:t>, достигшее 16 лет</w:t>
      </w:r>
      <w:r w:rsidR="00B23ADE" w:rsidRPr="00380BE4">
        <w:rPr>
          <w:rFonts w:ascii="Times New Roman" w:hAnsi="Times New Roman" w:cs="Times New Roman"/>
          <w:sz w:val="24"/>
          <w:szCs w:val="24"/>
        </w:rPr>
        <w:t xml:space="preserve"> (далее – Покупатель)</w:t>
      </w:r>
      <w:r w:rsidR="00FF3557" w:rsidRPr="00380BE4">
        <w:rPr>
          <w:rFonts w:ascii="Times New Roman" w:hAnsi="Times New Roman" w:cs="Times New Roman"/>
          <w:sz w:val="24"/>
          <w:szCs w:val="24"/>
        </w:rPr>
        <w:t>,</w:t>
      </w:r>
      <w:r w:rsidR="00FF355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 ознако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миться с Правилами пользования К</w:t>
      </w:r>
      <w:r w:rsidR="00FF355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лубной картой, а также заполнить и подписать соответствующую Анкету 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кинотеатре «Алмаз» или </w:t>
      </w:r>
      <w:r w:rsidR="00FF355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кинотеатра: </w:t>
      </w:r>
      <w:hyperlink r:id="rId6" w:history="1">
        <w:r w:rsidR="00FF3557" w:rsidRPr="00380BE4">
          <w:rPr>
            <w:rFonts w:ascii="Times New Roman" w:hAnsi="Times New Roman" w:cs="Times New Roman"/>
            <w:sz w:val="24"/>
            <w:szCs w:val="24"/>
            <w:u w:val="single"/>
          </w:rPr>
          <w:t>www.almazcinema.ru</w:t>
        </w:r>
      </w:hyperlink>
      <w:r w:rsidR="00FF355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557" w:rsidRPr="00380BE4" w:rsidRDefault="00FF3557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один к</w:t>
      </w:r>
      <w:r w:rsidR="00F826F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упон </w:t>
      </w:r>
      <w:r w:rsidR="00B23AD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</w:t>
      </w:r>
      <w:r w:rsidR="00B23AD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только</w:t>
      </w:r>
      <w:r w:rsidR="00F826F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826F7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лубную карту.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r w:rsidR="00B23AD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окупатель может приобрести не более четырех 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лубных карт.</w:t>
      </w:r>
    </w:p>
    <w:p w:rsidR="00931DAA" w:rsidRPr="00F32208" w:rsidRDefault="00FF3557" w:rsidP="00F322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Купон является первоначальным взносом от общей стоимости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DB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дает право приобрести Клубную карту со скидкой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5DB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</w:t>
      </w:r>
      <w:r w:rsidR="00A25DB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Клубной карты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доплатить </w:t>
      </w:r>
      <w:r w:rsidR="00A25DB3" w:rsidRPr="00380BE4">
        <w:rPr>
          <w:rFonts w:ascii="Times New Roman" w:hAnsi="Times New Roman" w:cs="Times New Roman"/>
          <w:sz w:val="24"/>
          <w:szCs w:val="24"/>
        </w:rPr>
        <w:t xml:space="preserve">в кинотеатре «Алмаз» по адресу: город Москва, улица Шаболовка 56 </w:t>
      </w:r>
      <w:r w:rsidR="00A25DB3" w:rsidRPr="00380B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25DB3" w:rsidRPr="00380BE4">
        <w:rPr>
          <w:rFonts w:ascii="Times New Roman" w:hAnsi="Times New Roman" w:cs="Times New Roman"/>
          <w:sz w:val="24"/>
          <w:szCs w:val="24"/>
          <w:shd w:val="clear" w:color="auto" w:fill="FFFFFF"/>
        </w:rPr>
        <w:t>(с 10.00 до 22.00 в любой день)</w:t>
      </w:r>
      <w:r w:rsidR="00F32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A4385" w:rsidRPr="00F3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931DAA" w:rsidRPr="00F3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323" w:rsidRPr="00F32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66367A" w:rsidRPr="00F32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.12.2013</w:t>
      </w:r>
      <w:r w:rsidR="00931DAA" w:rsidRPr="00F32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931DAA" w:rsidRPr="00F3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2208" w:rsidRPr="00F3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5777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истечении указанной даты К</w:t>
      </w:r>
      <w:r w:rsidR="00EA4385" w:rsidRPr="00F32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лубные карты </w:t>
      </w:r>
      <w:r w:rsidR="000E0842" w:rsidRPr="00F32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основании купонов </w:t>
      </w:r>
      <w:r w:rsidR="00EA4385" w:rsidRPr="00F32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продаваться не будут.</w:t>
      </w:r>
    </w:p>
    <w:p w:rsidR="00F901BD" w:rsidRPr="00380BE4" w:rsidRDefault="003E12D2" w:rsidP="00B23A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Активация </w:t>
      </w:r>
      <w:r w:rsidR="00597AF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лубной карты производится в кинотеатре Алмаз в момент ее </w:t>
      </w:r>
      <w:r w:rsidR="00597AF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</w:t>
      </w:r>
      <w:r w:rsidR="000E084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выдачи администратором</w:t>
      </w:r>
      <w:r w:rsidR="000E084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кинотеатра</w:t>
      </w:r>
      <w:r w:rsidR="005B237B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дней.</w:t>
      </w:r>
      <w:r w:rsidR="00EA4385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B12" w:rsidRPr="00380BE4" w:rsidRDefault="00F901BD" w:rsidP="00735B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B1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приобретения Клубной карты возврат денежных средств по желанию Покупателя произведён быть не может.</w:t>
      </w:r>
    </w:p>
    <w:p w:rsidR="00F826F7" w:rsidRPr="00380BE4" w:rsidRDefault="001C0336" w:rsidP="005E2BD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неиспользованных Покупателем билетов за истекший период на следующие месяцы не производится.</w:t>
      </w:r>
      <w:r w:rsidR="00584A60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9B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Покупатель, по независящим от кинотеатра причинам, не воспользовался Клубной картой в один или несколько истекших месяцев, то</w:t>
      </w:r>
      <w:r w:rsidR="002470DB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D7751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использованные </w:t>
      </w:r>
      <w:r w:rsidR="00FB3525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="00D7751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</w:t>
      </w:r>
      <w:r w:rsidR="00597AF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549B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истекший </w:t>
      </w:r>
      <w:r w:rsidR="002470DB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597AF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751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10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на Клубной карте </w:t>
      </w:r>
      <w:r w:rsidR="00D7751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окончанию каждого </w:t>
      </w:r>
      <w:r w:rsidR="00D301BE" w:rsidRPr="00380BE4">
        <w:rPr>
          <w:rFonts w:ascii="Times New Roman" w:hAnsi="Times New Roman" w:cs="Times New Roman"/>
          <w:sz w:val="24"/>
          <w:szCs w:val="24"/>
        </w:rPr>
        <w:t>календарного</w:t>
      </w:r>
      <w:r w:rsidR="00D301B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51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</w:t>
      </w:r>
      <w:r w:rsidR="002470DB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аннулируются</w:t>
      </w:r>
      <w:r w:rsidR="00D301BE" w:rsidRPr="00380BE4">
        <w:rPr>
          <w:rFonts w:ascii="Times New Roman" w:hAnsi="Times New Roman" w:cs="Times New Roman"/>
          <w:sz w:val="24"/>
          <w:szCs w:val="24"/>
        </w:rPr>
        <w:t xml:space="preserve"> автоматически.</w:t>
      </w:r>
      <w:r w:rsidR="00D301BE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1DAA" w:rsidRPr="00380BE4" w:rsidRDefault="00931DAA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10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Клубной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BE110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составляет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66367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 января по 31 декабря 2014</w:t>
      </w:r>
      <w:r w:rsidR="00BE110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E2BDA" w:rsidRPr="00380BE4" w:rsidRDefault="00931DAA" w:rsidP="005E2BD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Клубная карта действует в кинотеатре «Алмаз» на все сеансы любого формата (2D и 3D).</w:t>
      </w:r>
      <w:r w:rsidR="00735B12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 карта действует на все фильмы: в любое время и день недели, кроме фильмов с меморандумом.</w:t>
      </w:r>
      <w:r w:rsidR="00BE1103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Меморандум- это устанавливаемое компанией-дистр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ибьютором кинофильма ограничения</w:t>
      </w:r>
      <w:r w:rsidR="005777FA" w:rsidRP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7F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кинотеатра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(скидки, акции, благотворительные сеансы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</w:t>
      </w:r>
      <w:r w:rsidR="005E2BD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AA" w:rsidRPr="00380BE4" w:rsidRDefault="00931DAA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кинотеатра оставляет за собой право вводить возраст</w:t>
      </w:r>
      <w:r w:rsidR="005777F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ограничения для владельцев К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лубных карт и сопровождающих их лиц</w:t>
      </w:r>
      <w:r w:rsidR="00C258D1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hyperlink r:id="rId7" w:tooltip="Федеральный закон " w:history="1">
        <w:r w:rsidR="000157E9" w:rsidRPr="00380B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«О защите детей от информации, причиняющей вред их здоровью и развитию»</w:t>
        </w:r>
      </w:hyperlink>
      <w:r w:rsidR="000157E9" w:rsidRPr="00380BE4">
        <w:rPr>
          <w:rFonts w:ascii="Times New Roman" w:hAnsi="Times New Roman" w:cs="Times New Roman"/>
          <w:sz w:val="24"/>
          <w:szCs w:val="24"/>
        </w:rPr>
        <w:t>.</w:t>
      </w:r>
    </w:p>
    <w:p w:rsidR="00F901BD" w:rsidRPr="00380BE4" w:rsidRDefault="00F901BD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кинотеатра</w:t>
      </w:r>
      <w:r w:rsidRPr="00380BE4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</w:t>
      </w:r>
      <w:r w:rsidR="005777FA">
        <w:rPr>
          <w:rFonts w:ascii="Times New Roman" w:hAnsi="Times New Roman" w:cs="Times New Roman"/>
          <w:sz w:val="24"/>
          <w:szCs w:val="24"/>
        </w:rPr>
        <w:t>зменения в Правила пользования К</w:t>
      </w:r>
      <w:r w:rsidRPr="00380BE4">
        <w:rPr>
          <w:rFonts w:ascii="Times New Roman" w:hAnsi="Times New Roman" w:cs="Times New Roman"/>
          <w:sz w:val="24"/>
          <w:szCs w:val="24"/>
        </w:rPr>
        <w:t xml:space="preserve">лубной картой, предварительно уведомив об этом всех участников на официальном сайте кинотеатра </w:t>
      </w:r>
      <w:hyperlink r:id="rId8" w:history="1">
        <w:r w:rsidRPr="00380BE4">
          <w:rPr>
            <w:rFonts w:ascii="Times New Roman" w:hAnsi="Times New Roman" w:cs="Times New Roman"/>
            <w:sz w:val="24"/>
            <w:szCs w:val="24"/>
          </w:rPr>
          <w:t>www.almazcinema.ru</w:t>
        </w:r>
      </w:hyperlink>
      <w:r w:rsidRPr="00380BE4">
        <w:rPr>
          <w:rFonts w:ascii="Times New Roman" w:hAnsi="Times New Roman" w:cs="Times New Roman"/>
          <w:sz w:val="24"/>
          <w:szCs w:val="24"/>
        </w:rPr>
        <w:t>.</w:t>
      </w:r>
    </w:p>
    <w:p w:rsidR="00931DAA" w:rsidRPr="00380BE4" w:rsidRDefault="00931DAA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Клубная карта действует на все места, кроме </w:t>
      </w:r>
      <w:r w:rsidR="001D79C6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D79C6" w:rsidRPr="00380BE4">
        <w:rPr>
          <w:rFonts w:ascii="Times New Roman" w:hAnsi="Times New Roman" w:cs="Times New Roman"/>
          <w:sz w:val="24"/>
          <w:szCs w:val="24"/>
        </w:rPr>
        <w:t>мест для поцелуев» (</w:t>
      </w:r>
      <w:proofErr w:type="spellStart"/>
      <w:r w:rsidR="00C258D1" w:rsidRPr="00380BE4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="00C258D1" w:rsidRPr="0038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8D1" w:rsidRPr="00380BE4">
        <w:rPr>
          <w:rFonts w:ascii="Times New Roman" w:hAnsi="Times New Roman" w:cs="Times New Roman"/>
          <w:sz w:val="24"/>
          <w:szCs w:val="24"/>
        </w:rPr>
        <w:t>seats</w:t>
      </w:r>
      <w:proofErr w:type="spellEnd"/>
      <w:r w:rsidR="00C258D1" w:rsidRPr="00380BE4">
        <w:rPr>
          <w:rFonts w:ascii="Times New Roman" w:hAnsi="Times New Roman" w:cs="Times New Roman"/>
          <w:sz w:val="24"/>
          <w:szCs w:val="24"/>
        </w:rPr>
        <w:t>)</w:t>
      </w:r>
      <w:r w:rsidR="005E2BDA" w:rsidRPr="00380BE4">
        <w:rPr>
          <w:rFonts w:ascii="Times New Roman" w:hAnsi="Times New Roman" w:cs="Times New Roman"/>
          <w:sz w:val="24"/>
          <w:szCs w:val="24"/>
        </w:rPr>
        <w:t xml:space="preserve"> и «ложи»</w:t>
      </w:r>
      <w:r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1DAA" w:rsidRPr="00380BE4" w:rsidRDefault="005777FA" w:rsidP="00B23AD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 по К</w:t>
      </w:r>
      <w:r w:rsidR="00931DA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лубной карте не суммируется с другими специальными предложениями к</w:t>
      </w:r>
      <w:r w:rsidR="001D79C6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иноте</w:t>
      </w:r>
      <w:r w:rsidR="004C00B6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79C6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="00931DAA" w:rsidRPr="00380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7D4" w:rsidRPr="00380BE4" w:rsidRDefault="00EA4385" w:rsidP="004221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 xml:space="preserve"> В случае утери</w:t>
      </w:r>
      <w:r w:rsidR="00735B12" w:rsidRPr="00380BE4">
        <w:rPr>
          <w:rFonts w:ascii="Times New Roman" w:hAnsi="Times New Roman" w:cs="Times New Roman"/>
          <w:sz w:val="24"/>
          <w:szCs w:val="24"/>
        </w:rPr>
        <w:t xml:space="preserve"> или повреждения</w:t>
      </w:r>
      <w:r w:rsidRPr="00380BE4">
        <w:rPr>
          <w:rFonts w:ascii="Times New Roman" w:hAnsi="Times New Roman" w:cs="Times New Roman"/>
          <w:sz w:val="24"/>
          <w:szCs w:val="24"/>
        </w:rPr>
        <w:t xml:space="preserve"> Клубной карты, новая может быть выдана </w:t>
      </w:r>
      <w:r w:rsidR="007D37D4" w:rsidRPr="00380BE4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380BE4">
        <w:rPr>
          <w:rFonts w:ascii="Times New Roman" w:hAnsi="Times New Roman" w:cs="Times New Roman"/>
          <w:sz w:val="24"/>
          <w:szCs w:val="24"/>
        </w:rPr>
        <w:t xml:space="preserve">только при предъявлении документа удостоверяющего личность </w:t>
      </w:r>
      <w:r w:rsidRPr="00380BE4">
        <w:rPr>
          <w:rFonts w:ascii="Times New Roman" w:hAnsi="Times New Roman" w:cs="Times New Roman"/>
          <w:i/>
          <w:sz w:val="24"/>
          <w:szCs w:val="24"/>
        </w:rPr>
        <w:t>(</w:t>
      </w:r>
      <w:r w:rsidR="007D37D4" w:rsidRPr="00380BE4">
        <w:rPr>
          <w:rFonts w:ascii="Times New Roman" w:hAnsi="Times New Roman" w:cs="Times New Roman"/>
          <w:i/>
          <w:sz w:val="24"/>
          <w:szCs w:val="24"/>
        </w:rPr>
        <w:t xml:space="preserve">предъявленные </w:t>
      </w:r>
      <w:r w:rsidRPr="00380BE4">
        <w:rPr>
          <w:rFonts w:ascii="Times New Roman" w:hAnsi="Times New Roman" w:cs="Times New Roman"/>
          <w:i/>
          <w:sz w:val="24"/>
          <w:szCs w:val="24"/>
        </w:rPr>
        <w:t>паспортные данные должны соответствовать информации указанн</w:t>
      </w:r>
      <w:r w:rsidR="00E2620D" w:rsidRPr="00380BE4">
        <w:rPr>
          <w:rFonts w:ascii="Times New Roman" w:hAnsi="Times New Roman" w:cs="Times New Roman"/>
          <w:i/>
          <w:sz w:val="24"/>
          <w:szCs w:val="24"/>
        </w:rPr>
        <w:t>ой Покупателем</w:t>
      </w:r>
      <w:r w:rsidRPr="00380BE4">
        <w:rPr>
          <w:rFonts w:ascii="Times New Roman" w:hAnsi="Times New Roman" w:cs="Times New Roman"/>
          <w:i/>
          <w:sz w:val="24"/>
          <w:szCs w:val="24"/>
        </w:rPr>
        <w:t xml:space="preserve"> в анкете</w:t>
      </w:r>
      <w:r w:rsidR="00D95614">
        <w:rPr>
          <w:rFonts w:ascii="Times New Roman" w:hAnsi="Times New Roman" w:cs="Times New Roman"/>
          <w:i/>
          <w:sz w:val="24"/>
          <w:szCs w:val="24"/>
        </w:rPr>
        <w:t>,</w:t>
      </w:r>
      <w:r w:rsidR="007D37D4" w:rsidRPr="00380BE4">
        <w:rPr>
          <w:rFonts w:ascii="Times New Roman" w:hAnsi="Times New Roman" w:cs="Times New Roman"/>
          <w:i/>
          <w:sz w:val="24"/>
          <w:szCs w:val="24"/>
        </w:rPr>
        <w:t xml:space="preserve"> при приобретении Клубной карты</w:t>
      </w:r>
      <w:r w:rsidRPr="00380BE4">
        <w:rPr>
          <w:rFonts w:ascii="Times New Roman" w:hAnsi="Times New Roman" w:cs="Times New Roman"/>
          <w:i/>
          <w:sz w:val="24"/>
          <w:szCs w:val="24"/>
        </w:rPr>
        <w:t>)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. </w:t>
      </w:r>
      <w:r w:rsidR="007D37D4" w:rsidRPr="00380BE4">
        <w:rPr>
          <w:rFonts w:ascii="Times New Roman" w:hAnsi="Times New Roman" w:cs="Times New Roman"/>
          <w:sz w:val="24"/>
          <w:szCs w:val="24"/>
        </w:rPr>
        <w:t>Покупателю,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утерявш</w:t>
      </w:r>
      <w:r w:rsidR="00E2620D" w:rsidRPr="00380BE4">
        <w:rPr>
          <w:rFonts w:ascii="Times New Roman" w:hAnsi="Times New Roman" w:cs="Times New Roman"/>
          <w:sz w:val="24"/>
          <w:szCs w:val="24"/>
        </w:rPr>
        <w:t>ему</w:t>
      </w:r>
      <w:r w:rsidR="005777FA">
        <w:rPr>
          <w:rFonts w:ascii="Times New Roman" w:hAnsi="Times New Roman" w:cs="Times New Roman"/>
          <w:sz w:val="24"/>
          <w:szCs w:val="24"/>
        </w:rPr>
        <w:t xml:space="preserve"> К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лубную карту </w:t>
      </w:r>
      <w:r w:rsidR="007D37D4" w:rsidRPr="00380BE4">
        <w:rPr>
          <w:rFonts w:ascii="Times New Roman" w:hAnsi="Times New Roman" w:cs="Times New Roman"/>
          <w:sz w:val="24"/>
          <w:szCs w:val="24"/>
        </w:rPr>
        <w:t>и желающему произвести её восстановление</w:t>
      </w:r>
      <w:r w:rsidR="00AC0AE3" w:rsidRPr="00380BE4">
        <w:rPr>
          <w:rFonts w:ascii="Times New Roman" w:hAnsi="Times New Roman" w:cs="Times New Roman"/>
          <w:sz w:val="24"/>
          <w:szCs w:val="24"/>
        </w:rPr>
        <w:t>, а также</w:t>
      </w:r>
      <w:r w:rsidR="007D37D4" w:rsidRPr="00380BE4">
        <w:rPr>
          <w:rFonts w:ascii="Times New Roman" w:hAnsi="Times New Roman" w:cs="Times New Roman"/>
          <w:sz w:val="24"/>
          <w:szCs w:val="24"/>
        </w:rPr>
        <w:t xml:space="preserve"> сохранить приобретённые билеты, </w:t>
      </w:r>
      <w:r w:rsidR="00E2620D" w:rsidRPr="00380BE4">
        <w:rPr>
          <w:rFonts w:ascii="Times New Roman" w:hAnsi="Times New Roman" w:cs="Times New Roman"/>
          <w:sz w:val="24"/>
          <w:szCs w:val="24"/>
        </w:rPr>
        <w:t>необходимо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в кратчайший срок обратиться к администра</w:t>
      </w:r>
      <w:r w:rsidR="00E2620D" w:rsidRPr="00380BE4">
        <w:rPr>
          <w:rFonts w:ascii="Times New Roman" w:hAnsi="Times New Roman" w:cs="Times New Roman"/>
          <w:sz w:val="24"/>
          <w:szCs w:val="24"/>
        </w:rPr>
        <w:t xml:space="preserve">тору кинотеатра с письменным </w:t>
      </w:r>
      <w:r w:rsidR="002663F7" w:rsidRPr="00380BE4">
        <w:rPr>
          <w:rFonts w:ascii="Times New Roman" w:hAnsi="Times New Roman" w:cs="Times New Roman"/>
          <w:sz w:val="24"/>
          <w:szCs w:val="24"/>
        </w:rPr>
        <w:t>заявление</w:t>
      </w:r>
      <w:r w:rsidR="00D95614">
        <w:rPr>
          <w:rFonts w:ascii="Times New Roman" w:hAnsi="Times New Roman" w:cs="Times New Roman"/>
          <w:sz w:val="24"/>
          <w:szCs w:val="24"/>
        </w:rPr>
        <w:t>м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E2620D" w:rsidRPr="00380BE4">
        <w:rPr>
          <w:rFonts w:ascii="Times New Roman" w:hAnsi="Times New Roman" w:cs="Times New Roman"/>
          <w:sz w:val="24"/>
          <w:szCs w:val="24"/>
        </w:rPr>
        <w:t xml:space="preserve">на </w:t>
      </w:r>
      <w:r w:rsidR="00AC0AE3" w:rsidRPr="00380BE4">
        <w:rPr>
          <w:rFonts w:ascii="Times New Roman" w:hAnsi="Times New Roman" w:cs="Times New Roman"/>
          <w:sz w:val="24"/>
          <w:szCs w:val="24"/>
        </w:rPr>
        <w:t>восстановление</w:t>
      </w:r>
      <w:r w:rsidR="002872B6" w:rsidRPr="00380B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72B6" w:rsidRPr="00380BE4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="002872B6" w:rsidRPr="00380BE4">
        <w:rPr>
          <w:rFonts w:ascii="Times New Roman" w:hAnsi="Times New Roman" w:cs="Times New Roman"/>
          <w:sz w:val="24"/>
          <w:szCs w:val="24"/>
        </w:rPr>
        <w:t>)</w:t>
      </w:r>
      <w:r w:rsidR="00E2620D" w:rsidRPr="00380BE4">
        <w:rPr>
          <w:rFonts w:ascii="Times New Roman" w:hAnsi="Times New Roman" w:cs="Times New Roman"/>
          <w:sz w:val="24"/>
          <w:szCs w:val="24"/>
        </w:rPr>
        <w:t xml:space="preserve"> Клубной карты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. </w:t>
      </w:r>
      <w:r w:rsidR="005E2BDA" w:rsidRPr="00380BE4">
        <w:rPr>
          <w:rFonts w:ascii="Times New Roman" w:hAnsi="Times New Roman" w:cs="Times New Roman"/>
          <w:sz w:val="24"/>
          <w:szCs w:val="24"/>
        </w:rPr>
        <w:lastRenderedPageBreak/>
        <w:t xml:space="preserve">Кинотеатр не несет ответственности за использование данной </w:t>
      </w:r>
      <w:r w:rsidR="00D95614">
        <w:rPr>
          <w:rFonts w:ascii="Times New Roman" w:hAnsi="Times New Roman" w:cs="Times New Roman"/>
          <w:sz w:val="24"/>
          <w:szCs w:val="24"/>
        </w:rPr>
        <w:t xml:space="preserve">Клубной </w:t>
      </w:r>
      <w:r w:rsidR="005E2BDA" w:rsidRPr="00380BE4">
        <w:rPr>
          <w:rFonts w:ascii="Times New Roman" w:hAnsi="Times New Roman" w:cs="Times New Roman"/>
          <w:sz w:val="24"/>
          <w:szCs w:val="24"/>
        </w:rPr>
        <w:t>карты в период утери.</w:t>
      </w:r>
    </w:p>
    <w:p w:rsidR="002872B6" w:rsidRPr="00380BE4" w:rsidRDefault="002872B6" w:rsidP="00422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 xml:space="preserve">На основании письменного заявления Покупателя утерянная </w:t>
      </w:r>
      <w:r w:rsidR="005F29CC" w:rsidRPr="00380BE4">
        <w:rPr>
          <w:rFonts w:ascii="Times New Roman" w:hAnsi="Times New Roman" w:cs="Times New Roman"/>
          <w:sz w:val="24"/>
          <w:szCs w:val="24"/>
        </w:rPr>
        <w:t xml:space="preserve">или повреждённая </w:t>
      </w:r>
      <w:r w:rsidRPr="00380BE4">
        <w:rPr>
          <w:rFonts w:ascii="Times New Roman" w:hAnsi="Times New Roman" w:cs="Times New Roman"/>
          <w:sz w:val="24"/>
          <w:szCs w:val="24"/>
        </w:rPr>
        <w:t>карта аннулируется</w:t>
      </w:r>
      <w:r w:rsidR="002A04D5" w:rsidRPr="00380BE4">
        <w:rPr>
          <w:rFonts w:ascii="Times New Roman" w:hAnsi="Times New Roman" w:cs="Times New Roman"/>
          <w:sz w:val="24"/>
          <w:szCs w:val="24"/>
        </w:rPr>
        <w:t xml:space="preserve"> взамен</w:t>
      </w:r>
      <w:r w:rsidR="005777FA">
        <w:rPr>
          <w:rFonts w:ascii="Times New Roman" w:hAnsi="Times New Roman" w:cs="Times New Roman"/>
          <w:sz w:val="24"/>
          <w:szCs w:val="24"/>
        </w:rPr>
        <w:t>,</w:t>
      </w:r>
      <w:r w:rsidR="002A04D5" w:rsidRPr="00380BE4">
        <w:rPr>
          <w:rFonts w:ascii="Times New Roman" w:hAnsi="Times New Roman" w:cs="Times New Roman"/>
          <w:sz w:val="24"/>
          <w:szCs w:val="24"/>
        </w:rPr>
        <w:t xml:space="preserve"> которой </w:t>
      </w:r>
      <w:proofErr w:type="spellStart"/>
      <w:r w:rsidR="002A04D5" w:rsidRPr="00380BE4">
        <w:rPr>
          <w:rFonts w:ascii="Times New Roman" w:hAnsi="Times New Roman" w:cs="Times New Roman"/>
          <w:sz w:val="24"/>
          <w:szCs w:val="24"/>
        </w:rPr>
        <w:t>перевыпускается</w:t>
      </w:r>
      <w:proofErr w:type="spellEnd"/>
      <w:r w:rsidR="002A04D5" w:rsidRPr="00380BE4">
        <w:rPr>
          <w:rFonts w:ascii="Times New Roman" w:hAnsi="Times New Roman" w:cs="Times New Roman"/>
          <w:sz w:val="24"/>
          <w:szCs w:val="24"/>
        </w:rPr>
        <w:t xml:space="preserve"> и выдается новая Клубная карта. На  </w:t>
      </w:r>
      <w:proofErr w:type="spellStart"/>
      <w:r w:rsidR="002A04D5" w:rsidRPr="00380BE4">
        <w:rPr>
          <w:rFonts w:ascii="Times New Roman" w:hAnsi="Times New Roman" w:cs="Times New Roman"/>
          <w:sz w:val="24"/>
          <w:szCs w:val="24"/>
        </w:rPr>
        <w:t>перевыпущенную</w:t>
      </w:r>
      <w:proofErr w:type="spellEnd"/>
      <w:r w:rsidR="005777FA">
        <w:rPr>
          <w:rFonts w:ascii="Times New Roman" w:hAnsi="Times New Roman" w:cs="Times New Roman"/>
          <w:sz w:val="24"/>
          <w:szCs w:val="24"/>
        </w:rPr>
        <w:t>,</w:t>
      </w:r>
      <w:r w:rsidR="002A04D5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106E66" w:rsidRPr="00380BE4">
        <w:rPr>
          <w:rFonts w:ascii="Times New Roman" w:hAnsi="Times New Roman" w:cs="Times New Roman"/>
          <w:sz w:val="24"/>
          <w:szCs w:val="24"/>
        </w:rPr>
        <w:t xml:space="preserve">новую </w:t>
      </w:r>
      <w:r w:rsidR="002A04D5" w:rsidRPr="00380BE4">
        <w:rPr>
          <w:rFonts w:ascii="Times New Roman" w:hAnsi="Times New Roman" w:cs="Times New Roman"/>
          <w:sz w:val="24"/>
          <w:szCs w:val="24"/>
        </w:rPr>
        <w:t>Клубную карту</w:t>
      </w:r>
      <w:r w:rsidR="00AF6968" w:rsidRPr="00380BE4">
        <w:rPr>
          <w:rFonts w:ascii="Times New Roman" w:hAnsi="Times New Roman" w:cs="Times New Roman"/>
          <w:sz w:val="24"/>
          <w:szCs w:val="24"/>
        </w:rPr>
        <w:t xml:space="preserve"> переводятся </w:t>
      </w:r>
      <w:r w:rsidRPr="00380BE4">
        <w:rPr>
          <w:rFonts w:ascii="Times New Roman" w:hAnsi="Times New Roman" w:cs="Times New Roman"/>
          <w:sz w:val="24"/>
          <w:szCs w:val="24"/>
        </w:rPr>
        <w:t xml:space="preserve">не использованные </w:t>
      </w:r>
      <w:r w:rsidR="00AF6968" w:rsidRPr="00380BE4">
        <w:rPr>
          <w:rFonts w:ascii="Times New Roman" w:hAnsi="Times New Roman" w:cs="Times New Roman"/>
          <w:sz w:val="24"/>
          <w:szCs w:val="24"/>
        </w:rPr>
        <w:t xml:space="preserve">Покупателем билеты на оставшийся период </w:t>
      </w:r>
      <w:r w:rsidR="00D95614">
        <w:rPr>
          <w:rFonts w:ascii="Times New Roman" w:hAnsi="Times New Roman" w:cs="Times New Roman"/>
          <w:sz w:val="24"/>
          <w:szCs w:val="24"/>
        </w:rPr>
        <w:t>на основании Правил пользования К</w:t>
      </w:r>
      <w:r w:rsidR="005E2BDA" w:rsidRPr="00380BE4">
        <w:rPr>
          <w:rFonts w:ascii="Times New Roman" w:hAnsi="Times New Roman" w:cs="Times New Roman"/>
          <w:sz w:val="24"/>
          <w:szCs w:val="24"/>
        </w:rPr>
        <w:t>лубной карты.</w:t>
      </w:r>
    </w:p>
    <w:p w:rsidR="008F254F" w:rsidRPr="00380BE4" w:rsidRDefault="004221F6" w:rsidP="004221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>За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AC0AE3" w:rsidRPr="00380BE4">
        <w:rPr>
          <w:rFonts w:ascii="Times New Roman" w:hAnsi="Times New Roman" w:cs="Times New Roman"/>
          <w:sz w:val="24"/>
          <w:szCs w:val="24"/>
        </w:rPr>
        <w:t>восстановлени</w:t>
      </w:r>
      <w:r w:rsidRPr="00380BE4">
        <w:rPr>
          <w:rFonts w:ascii="Times New Roman" w:hAnsi="Times New Roman" w:cs="Times New Roman"/>
          <w:sz w:val="24"/>
          <w:szCs w:val="24"/>
        </w:rPr>
        <w:t>е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8F254F" w:rsidRPr="00380BE4">
        <w:rPr>
          <w:rFonts w:ascii="Times New Roman" w:hAnsi="Times New Roman" w:cs="Times New Roman"/>
          <w:sz w:val="24"/>
          <w:szCs w:val="24"/>
        </w:rPr>
        <w:t>утраченной</w:t>
      </w:r>
      <w:r w:rsidR="005F29CC" w:rsidRPr="00380BE4">
        <w:rPr>
          <w:rFonts w:ascii="Times New Roman" w:hAnsi="Times New Roman" w:cs="Times New Roman"/>
          <w:sz w:val="24"/>
          <w:szCs w:val="24"/>
        </w:rPr>
        <w:t xml:space="preserve"> или повреждённой</w:t>
      </w:r>
      <w:r w:rsidR="008F254F" w:rsidRPr="00380BE4">
        <w:rPr>
          <w:rFonts w:ascii="Times New Roman" w:hAnsi="Times New Roman" w:cs="Times New Roman"/>
          <w:sz w:val="24"/>
          <w:szCs w:val="24"/>
        </w:rPr>
        <w:t xml:space="preserve"> Покупателем </w:t>
      </w:r>
      <w:r w:rsidR="00AC0AE3" w:rsidRPr="00380BE4">
        <w:rPr>
          <w:rFonts w:ascii="Times New Roman" w:hAnsi="Times New Roman" w:cs="Times New Roman"/>
          <w:sz w:val="24"/>
          <w:szCs w:val="24"/>
        </w:rPr>
        <w:t>К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лубной карты кинотеатр взимает плату </w:t>
      </w:r>
      <w:r w:rsidR="00EA4385" w:rsidRPr="00380BE4">
        <w:rPr>
          <w:rFonts w:ascii="Times New Roman" w:hAnsi="Times New Roman" w:cs="Times New Roman"/>
          <w:sz w:val="24"/>
          <w:szCs w:val="24"/>
        </w:rPr>
        <w:t>в размере 300</w:t>
      </w:r>
      <w:r w:rsidR="002663F7" w:rsidRPr="00380BE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B237B" w:rsidRPr="00380BE4">
        <w:rPr>
          <w:rFonts w:ascii="Times New Roman" w:hAnsi="Times New Roman" w:cs="Times New Roman"/>
          <w:sz w:val="24"/>
          <w:szCs w:val="24"/>
        </w:rPr>
        <w:t xml:space="preserve"> -</w:t>
      </w:r>
      <w:r w:rsidR="00AC0AE3" w:rsidRPr="00380BE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AC0AE3" w:rsidRPr="00380BE4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="00AC0AE3" w:rsidRPr="00380BE4">
        <w:rPr>
          <w:rFonts w:ascii="Times New Roman" w:hAnsi="Times New Roman" w:cs="Times New Roman"/>
          <w:sz w:val="24"/>
          <w:szCs w:val="24"/>
        </w:rPr>
        <w:t xml:space="preserve"> Клубной карты</w:t>
      </w:r>
      <w:r w:rsidR="002663F7" w:rsidRPr="00380BE4">
        <w:rPr>
          <w:rFonts w:ascii="Times New Roman" w:hAnsi="Times New Roman" w:cs="Times New Roman"/>
          <w:sz w:val="24"/>
          <w:szCs w:val="24"/>
        </w:rPr>
        <w:t>.</w:t>
      </w:r>
      <w:r w:rsidR="00EA4385" w:rsidRPr="0038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1F6" w:rsidRPr="00380BE4" w:rsidRDefault="002872B6" w:rsidP="004221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>В случае</w:t>
      </w:r>
      <w:r w:rsidR="00EA4385" w:rsidRPr="00380BE4">
        <w:rPr>
          <w:rFonts w:ascii="Times New Roman" w:hAnsi="Times New Roman" w:cs="Times New Roman"/>
          <w:sz w:val="24"/>
          <w:szCs w:val="24"/>
        </w:rPr>
        <w:t xml:space="preserve"> не</w:t>
      </w:r>
      <w:r w:rsidR="00AC0AE3" w:rsidRPr="00380BE4">
        <w:rPr>
          <w:rFonts w:ascii="Times New Roman" w:hAnsi="Times New Roman" w:cs="Times New Roman"/>
          <w:sz w:val="24"/>
          <w:szCs w:val="24"/>
        </w:rPr>
        <w:t>соответстви</w:t>
      </w:r>
      <w:r w:rsidRPr="00380BE4">
        <w:rPr>
          <w:rFonts w:ascii="Times New Roman" w:hAnsi="Times New Roman" w:cs="Times New Roman"/>
          <w:sz w:val="24"/>
          <w:szCs w:val="24"/>
        </w:rPr>
        <w:t>я</w:t>
      </w:r>
      <w:r w:rsidR="00AC0AE3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EA4385" w:rsidRPr="00380BE4">
        <w:rPr>
          <w:rFonts w:ascii="Times New Roman" w:hAnsi="Times New Roman" w:cs="Times New Roman"/>
          <w:sz w:val="24"/>
          <w:szCs w:val="24"/>
        </w:rPr>
        <w:t>данных</w:t>
      </w:r>
      <w:r w:rsidR="008F254F" w:rsidRPr="00380BE4">
        <w:rPr>
          <w:rFonts w:ascii="Times New Roman" w:hAnsi="Times New Roman" w:cs="Times New Roman"/>
          <w:sz w:val="24"/>
          <w:szCs w:val="24"/>
        </w:rPr>
        <w:t xml:space="preserve"> Покупателя</w:t>
      </w:r>
      <w:r w:rsidR="00EA4385" w:rsidRPr="00380BE4">
        <w:rPr>
          <w:rFonts w:ascii="Times New Roman" w:hAnsi="Times New Roman" w:cs="Times New Roman"/>
          <w:sz w:val="24"/>
          <w:szCs w:val="24"/>
        </w:rPr>
        <w:t xml:space="preserve">, </w:t>
      </w:r>
      <w:r w:rsidR="008F254F" w:rsidRPr="00380BE4">
        <w:rPr>
          <w:rFonts w:ascii="Times New Roman" w:hAnsi="Times New Roman" w:cs="Times New Roman"/>
          <w:sz w:val="24"/>
          <w:szCs w:val="24"/>
        </w:rPr>
        <w:t>в предъявленном им</w:t>
      </w:r>
      <w:r w:rsidR="00EA4385" w:rsidRPr="00380BE4">
        <w:rPr>
          <w:rFonts w:ascii="Times New Roman" w:hAnsi="Times New Roman" w:cs="Times New Roman"/>
          <w:sz w:val="24"/>
          <w:szCs w:val="24"/>
        </w:rPr>
        <w:t xml:space="preserve"> паспорте, с данными указанными </w:t>
      </w:r>
      <w:r w:rsidR="00AC0AE3" w:rsidRPr="00380BE4">
        <w:rPr>
          <w:rFonts w:ascii="Times New Roman" w:hAnsi="Times New Roman" w:cs="Times New Roman"/>
          <w:sz w:val="24"/>
          <w:szCs w:val="24"/>
        </w:rPr>
        <w:t>Покупателем в анкете при приобретении Клубной карты</w:t>
      </w:r>
      <w:r w:rsidR="00EA4385" w:rsidRPr="00380BE4">
        <w:rPr>
          <w:rFonts w:ascii="Times New Roman" w:hAnsi="Times New Roman" w:cs="Times New Roman"/>
          <w:sz w:val="24"/>
          <w:szCs w:val="24"/>
        </w:rPr>
        <w:t>, Клубная карта не восстанавливается</w:t>
      </w:r>
      <w:r w:rsidR="008F254F" w:rsidRPr="00380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254F" w:rsidRPr="00380BE4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="008F254F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Pr="00380BE4">
        <w:rPr>
          <w:rFonts w:ascii="Times New Roman" w:hAnsi="Times New Roman" w:cs="Times New Roman"/>
          <w:sz w:val="24"/>
          <w:szCs w:val="24"/>
        </w:rPr>
        <w:t xml:space="preserve">карты </w:t>
      </w:r>
      <w:r w:rsidR="008F254F" w:rsidRPr="00380BE4">
        <w:rPr>
          <w:rFonts w:ascii="Times New Roman" w:hAnsi="Times New Roman" w:cs="Times New Roman"/>
          <w:sz w:val="24"/>
          <w:szCs w:val="24"/>
        </w:rPr>
        <w:t>не производится</w:t>
      </w:r>
      <w:r w:rsidR="00EA4385" w:rsidRPr="00380BE4">
        <w:rPr>
          <w:rFonts w:ascii="Times New Roman" w:hAnsi="Times New Roman" w:cs="Times New Roman"/>
          <w:sz w:val="24"/>
          <w:szCs w:val="24"/>
        </w:rPr>
        <w:t>.</w:t>
      </w:r>
      <w:r w:rsidR="00AC0AE3" w:rsidRPr="0038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1F6" w:rsidRPr="00380BE4" w:rsidRDefault="00813907" w:rsidP="004221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 xml:space="preserve">Держатель клубной Карты обязан соблюдать: </w:t>
      </w:r>
      <w:r w:rsidR="004221F6" w:rsidRPr="00D95614">
        <w:rPr>
          <w:rFonts w:ascii="Times New Roman" w:hAnsi="Times New Roman" w:cs="Times New Roman"/>
          <w:sz w:val="24"/>
          <w:szCs w:val="24"/>
        </w:rPr>
        <w:t xml:space="preserve">Правила по </w:t>
      </w:r>
      <w:proofErr w:type="spellStart"/>
      <w:r w:rsidR="004221F6" w:rsidRPr="00D95614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="004221F6" w:rsidRPr="00D95614">
        <w:rPr>
          <w:rFonts w:ascii="Times New Roman" w:hAnsi="Times New Roman" w:cs="Times New Roman"/>
          <w:sz w:val="24"/>
          <w:szCs w:val="24"/>
        </w:rPr>
        <w:t xml:space="preserve"> населения (утв. постановлением Правительства РФ от 17 ноября 1994 г. N 1264)  и </w:t>
      </w:r>
      <w:r w:rsidR="005F29CC" w:rsidRPr="00D95614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E82295" w:rsidRPr="00D95614">
        <w:rPr>
          <w:rFonts w:ascii="Times New Roman" w:hAnsi="Times New Roman" w:cs="Times New Roman"/>
          <w:sz w:val="24"/>
          <w:szCs w:val="24"/>
        </w:rPr>
        <w:t>Правила польз</w:t>
      </w:r>
      <w:r w:rsidR="004221F6" w:rsidRPr="00D95614">
        <w:rPr>
          <w:rFonts w:ascii="Times New Roman" w:hAnsi="Times New Roman" w:cs="Times New Roman"/>
          <w:sz w:val="24"/>
          <w:szCs w:val="24"/>
        </w:rPr>
        <w:t>о</w:t>
      </w:r>
      <w:r w:rsidR="00D95614" w:rsidRPr="00D95614">
        <w:rPr>
          <w:rFonts w:ascii="Times New Roman" w:hAnsi="Times New Roman" w:cs="Times New Roman"/>
          <w:sz w:val="24"/>
          <w:szCs w:val="24"/>
        </w:rPr>
        <w:t>вания  К</w:t>
      </w:r>
      <w:r w:rsidR="00E82295" w:rsidRPr="00D95614">
        <w:rPr>
          <w:rFonts w:ascii="Times New Roman" w:hAnsi="Times New Roman" w:cs="Times New Roman"/>
          <w:sz w:val="24"/>
          <w:szCs w:val="24"/>
        </w:rPr>
        <w:t>лубной картой</w:t>
      </w:r>
      <w:r w:rsidR="004221F6" w:rsidRPr="00D95614">
        <w:rPr>
          <w:rFonts w:ascii="Times New Roman" w:hAnsi="Times New Roman" w:cs="Times New Roman"/>
          <w:sz w:val="24"/>
          <w:szCs w:val="24"/>
        </w:rPr>
        <w:t xml:space="preserve">  кинотеатра  «Алмаз».</w:t>
      </w:r>
    </w:p>
    <w:p w:rsidR="007C5546" w:rsidRPr="00D95614" w:rsidRDefault="00E82295" w:rsidP="00D9561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>Владелец карты</w:t>
      </w:r>
      <w:r w:rsidR="004221F6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813907" w:rsidRPr="00380BE4">
        <w:rPr>
          <w:rFonts w:ascii="Times New Roman" w:hAnsi="Times New Roman" w:cs="Times New Roman"/>
          <w:sz w:val="24"/>
          <w:szCs w:val="24"/>
        </w:rPr>
        <w:t>обязан предъявлять ее кассиру для проведения операции по распечатке билета на фильм.</w:t>
      </w:r>
    </w:p>
    <w:p w:rsidR="007C5546" w:rsidRPr="00D95614" w:rsidRDefault="00813907" w:rsidP="00D9561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 xml:space="preserve"> Администрация кинотеатра имеет право отказать владельцу карты в приобретении билета или удалить из кинотеатра, если он нарушает </w:t>
      </w:r>
      <w:r w:rsidR="003B1DA1" w:rsidRPr="00D95614">
        <w:rPr>
          <w:rFonts w:ascii="Times New Roman" w:hAnsi="Times New Roman" w:cs="Times New Roman"/>
          <w:sz w:val="24"/>
          <w:szCs w:val="24"/>
        </w:rPr>
        <w:t xml:space="preserve">Правила по </w:t>
      </w:r>
      <w:proofErr w:type="spellStart"/>
      <w:r w:rsidR="003B1DA1" w:rsidRPr="00D95614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="003B1DA1" w:rsidRPr="00D95614">
        <w:rPr>
          <w:rFonts w:ascii="Times New Roman" w:hAnsi="Times New Roman" w:cs="Times New Roman"/>
          <w:sz w:val="24"/>
          <w:szCs w:val="24"/>
        </w:rPr>
        <w:t xml:space="preserve"> населения (утв. постановлением Правительства РФ от 17 ноября 1994 г. N 1264)</w:t>
      </w:r>
      <w:r w:rsidR="007C5546" w:rsidRPr="00380BE4">
        <w:rPr>
          <w:rFonts w:ascii="Times New Roman" w:hAnsi="Times New Roman" w:cs="Times New Roman"/>
          <w:sz w:val="24"/>
          <w:szCs w:val="24"/>
        </w:rPr>
        <w:t>.</w:t>
      </w:r>
    </w:p>
    <w:p w:rsidR="00273CF2" w:rsidRPr="00380BE4" w:rsidRDefault="007C5546" w:rsidP="00D9561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614">
        <w:rPr>
          <w:rFonts w:ascii="Times New Roman" w:hAnsi="Times New Roman" w:cs="Times New Roman"/>
          <w:sz w:val="24"/>
          <w:szCs w:val="24"/>
        </w:rPr>
        <w:t>Участник своей подписью</w:t>
      </w:r>
      <w:r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="003B1DA1" w:rsidRPr="00380BE4">
        <w:rPr>
          <w:rFonts w:ascii="Times New Roman" w:hAnsi="Times New Roman" w:cs="Times New Roman"/>
          <w:sz w:val="24"/>
          <w:szCs w:val="24"/>
        </w:rPr>
        <w:t>в Анкете</w:t>
      </w:r>
      <w:r w:rsidR="000264C8" w:rsidRPr="00380BE4">
        <w:rPr>
          <w:rFonts w:ascii="Times New Roman" w:hAnsi="Times New Roman" w:cs="Times New Roman"/>
          <w:sz w:val="24"/>
          <w:szCs w:val="24"/>
        </w:rPr>
        <w:t xml:space="preserve"> </w:t>
      </w:r>
      <w:r w:rsidRPr="00D95614">
        <w:rPr>
          <w:rFonts w:ascii="Times New Roman" w:hAnsi="Times New Roman" w:cs="Times New Roman"/>
          <w:sz w:val="24"/>
          <w:szCs w:val="24"/>
        </w:rPr>
        <w:t xml:space="preserve">дает согласие на обработку (сбор, систематизацию, накопление, хранение, уточнение (обновление, изменение), использование, распространение, (в том числе передачу), обезличивание, блокирование и уничтожение </w:t>
      </w:r>
      <w:r w:rsidR="00D95614">
        <w:rPr>
          <w:rFonts w:ascii="Times New Roman" w:hAnsi="Times New Roman" w:cs="Times New Roman"/>
          <w:sz w:val="24"/>
          <w:szCs w:val="24"/>
        </w:rPr>
        <w:t>своих</w:t>
      </w:r>
      <w:r w:rsidRPr="00D95614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E82295" w:rsidRPr="00D956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39E3" w:rsidRPr="005739E3" w:rsidRDefault="005739E3" w:rsidP="005739E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39E3">
        <w:rPr>
          <w:rFonts w:ascii="Times New Roman" w:eastAsia="Calibri" w:hAnsi="Times New Roman" w:cs="Times New Roman"/>
          <w:sz w:val="24"/>
          <w:szCs w:val="24"/>
        </w:rPr>
        <w:t>Каждая Клубная карта имеет свой уникальный номер и предъявляется кассиру согласно Правилам пользования Клубной карты</w:t>
      </w:r>
      <w:proofErr w:type="gramStart"/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B237B" w:rsidRPr="00380BE4" w:rsidRDefault="005B237B" w:rsidP="005B23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612E" w:rsidRDefault="005739E3" w:rsidP="00FE612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33655</wp:posOffset>
            </wp:positionV>
            <wp:extent cx="1727835" cy="1097915"/>
            <wp:effectExtent l="19050" t="0" r="5715" b="0"/>
            <wp:wrapTight wrapText="bothSides">
              <wp:wrapPolygon edited="0">
                <wp:start x="-238" y="0"/>
                <wp:lineTo x="-238" y="21363"/>
                <wp:lineTo x="21671" y="21363"/>
                <wp:lineTo x="21671" y="0"/>
                <wp:lineTo x="-238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09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12E">
        <w:t xml:space="preserve">                             </w:t>
      </w:r>
      <w:r w:rsidR="00FE612E">
        <w:rPr>
          <w:rFonts w:cstheme="minorHAnsi"/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1720535" cy="107533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67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9E3" w:rsidRDefault="00FE612E" w:rsidP="00FE612E">
      <w:pPr>
        <w:rPr>
          <w:color w:val="000000"/>
          <w:sz w:val="20"/>
          <w:szCs w:val="20"/>
        </w:rPr>
      </w:pPr>
      <w:r>
        <w:t xml:space="preserve">                              </w:t>
      </w:r>
      <w:r w:rsidRPr="00E27A23">
        <w:t>клубная карта на 48 билетов</w:t>
      </w:r>
      <w:r w:rsidRPr="00622B52">
        <w:t xml:space="preserve"> </w:t>
      </w:r>
      <w:r>
        <w:t xml:space="preserve">               </w:t>
      </w:r>
      <w:r w:rsidR="005739E3">
        <w:t xml:space="preserve">       </w:t>
      </w:r>
      <w:r w:rsidRPr="00E27A23">
        <w:t xml:space="preserve">клубная карта на </w:t>
      </w:r>
      <w:r>
        <w:t>24</w:t>
      </w:r>
      <w:r w:rsidRPr="00E27A23">
        <w:t xml:space="preserve"> билет</w:t>
      </w:r>
      <w:r>
        <w:t>а.</w:t>
      </w:r>
    </w:p>
    <w:p w:rsidR="00FE612E" w:rsidRPr="005739E3" w:rsidRDefault="00FE612E" w:rsidP="005739E3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После  активации </w:t>
      </w:r>
      <w:r w:rsidR="005739E3" w:rsidRPr="005739E3">
        <w:rPr>
          <w:rFonts w:ascii="Times New Roman" w:eastAsia="Calibri" w:hAnsi="Times New Roman" w:cs="Times New Roman"/>
          <w:sz w:val="24"/>
          <w:szCs w:val="24"/>
        </w:rPr>
        <w:t xml:space="preserve">Клубной </w:t>
      </w:r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карты на кассе кинотеатра и </w:t>
      </w:r>
      <w:proofErr w:type="gramStart"/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передачи заполненной анкеты, данные 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владельца Клубной карты </w:t>
      </w:r>
      <w:r w:rsidRPr="005739E3">
        <w:rPr>
          <w:rFonts w:ascii="Times New Roman" w:eastAsia="Calibri" w:hAnsi="Times New Roman" w:cs="Times New Roman"/>
          <w:sz w:val="24"/>
          <w:szCs w:val="24"/>
        </w:rPr>
        <w:t>заносятся</w:t>
      </w:r>
      <w:proofErr w:type="gramEnd"/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 в программу. В результате чего на сайте кинотеатра 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пользоваться личным кабинетом и контролировать списание походов в кино со своей карты. </w:t>
      </w:r>
    </w:p>
    <w:p w:rsidR="00380BE4" w:rsidRPr="00380BE4" w:rsidRDefault="00380BE4" w:rsidP="005739E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80BE4">
        <w:rPr>
          <w:rFonts w:ascii="Times New Roman" w:eastAsia="Calibri" w:hAnsi="Times New Roman" w:cs="Times New Roman"/>
          <w:sz w:val="24"/>
          <w:szCs w:val="24"/>
        </w:rPr>
        <w:t>Для входа в личный кабинет на сайте </w:t>
      </w:r>
      <w:hyperlink r:id="rId11" w:tgtFrame="_BLANK" w:history="1">
        <w:r w:rsidRPr="00380BE4">
          <w:rPr>
            <w:rFonts w:ascii="Times New Roman" w:eastAsia="Calibri" w:hAnsi="Times New Roman" w:cs="Times New Roman"/>
            <w:sz w:val="24"/>
            <w:szCs w:val="24"/>
          </w:rPr>
          <w:t>www.almazcinema.ru</w:t>
        </w:r>
      </w:hyperlink>
      <w:r w:rsidRPr="00380BE4">
        <w:rPr>
          <w:rFonts w:ascii="Times New Roman" w:eastAsia="Calibri" w:hAnsi="Times New Roman" w:cs="Times New Roman"/>
          <w:sz w:val="24"/>
          <w:szCs w:val="24"/>
        </w:rPr>
        <w:t> 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Pr="00380BE4">
        <w:rPr>
          <w:rFonts w:ascii="Times New Roman" w:eastAsia="Calibri" w:hAnsi="Times New Roman" w:cs="Times New Roman"/>
          <w:sz w:val="24"/>
          <w:szCs w:val="24"/>
        </w:rPr>
        <w:t xml:space="preserve">ввести номер карты и пароль, указанный при заполнении Анкеты. Если вы не выбрали пароль при получении 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Клубной </w:t>
      </w:r>
      <w:r w:rsidRPr="00380BE4">
        <w:rPr>
          <w:rFonts w:ascii="Times New Roman" w:eastAsia="Calibri" w:hAnsi="Times New Roman" w:cs="Times New Roman"/>
          <w:sz w:val="24"/>
          <w:szCs w:val="24"/>
        </w:rPr>
        <w:t xml:space="preserve">карты, 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0BE4">
        <w:rPr>
          <w:rFonts w:ascii="Times New Roman" w:eastAsia="Calibri" w:hAnsi="Times New Roman" w:cs="Times New Roman"/>
          <w:sz w:val="24"/>
          <w:szCs w:val="24"/>
        </w:rPr>
        <w:t xml:space="preserve">паролем назначается номер мобильного телефона </w:t>
      </w:r>
      <w:r w:rsidR="005739E3">
        <w:rPr>
          <w:rFonts w:ascii="Times New Roman" w:eastAsia="Calibri" w:hAnsi="Times New Roman" w:cs="Times New Roman"/>
          <w:sz w:val="24"/>
          <w:szCs w:val="24"/>
        </w:rPr>
        <w:t xml:space="preserve">указанного в анкете </w:t>
      </w:r>
      <w:r w:rsidRPr="00380BE4">
        <w:rPr>
          <w:rFonts w:ascii="Times New Roman" w:eastAsia="Calibri" w:hAnsi="Times New Roman" w:cs="Times New Roman"/>
          <w:sz w:val="24"/>
          <w:szCs w:val="24"/>
        </w:rPr>
        <w:t>(в формате 79хххххххххх).</w:t>
      </w:r>
    </w:p>
    <w:p w:rsidR="00FE612E" w:rsidRPr="005739E3" w:rsidRDefault="00FE612E" w:rsidP="005739E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39E3">
        <w:rPr>
          <w:rFonts w:ascii="Times New Roman" w:eastAsia="Calibri" w:hAnsi="Times New Roman" w:cs="Times New Roman"/>
          <w:sz w:val="24"/>
          <w:szCs w:val="24"/>
        </w:rPr>
        <w:t xml:space="preserve">Владелец карты обязан предъявлять ее кассиру для проведения операции по распечатке билета на фильм, по условиям акции. </w:t>
      </w:r>
    </w:p>
    <w:p w:rsidR="00FE612E" w:rsidRPr="005B237B" w:rsidRDefault="00FE612E" w:rsidP="005B237B">
      <w:pPr>
        <w:rPr>
          <w:rFonts w:ascii="Times New Roman" w:eastAsia="Calibri" w:hAnsi="Times New Roman" w:cs="Times New Roman"/>
          <w:sz w:val="24"/>
          <w:szCs w:val="24"/>
        </w:rPr>
      </w:pPr>
      <w:r w:rsidRPr="005B237B">
        <w:rPr>
          <w:rFonts w:ascii="Times New Roman" w:eastAsia="Calibri" w:hAnsi="Times New Roman" w:cs="Times New Roman"/>
          <w:sz w:val="24"/>
          <w:szCs w:val="24"/>
        </w:rPr>
        <w:t xml:space="preserve">По возникающим вопросам обращайтесь по адресу </w:t>
      </w:r>
      <w:hyperlink r:id="rId12" w:history="1">
        <w:r w:rsidRPr="005B237B">
          <w:rPr>
            <w:rFonts w:ascii="Times New Roman" w:eastAsia="Calibri" w:hAnsi="Times New Roman" w:cs="Times New Roman"/>
            <w:color w:val="FF0000"/>
            <w:sz w:val="24"/>
            <w:szCs w:val="24"/>
            <w:u w:val="single"/>
          </w:rPr>
          <w:t>info@almazcinema.ru</w:t>
        </w:r>
      </w:hyperlink>
      <w:r w:rsidRPr="005B237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.</w:t>
      </w:r>
      <w:r w:rsidRPr="005B23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2E" w:rsidRPr="005B237B" w:rsidRDefault="00FE612E" w:rsidP="005B237B">
      <w:pPr>
        <w:rPr>
          <w:rFonts w:ascii="Times New Roman" w:eastAsia="Calibri" w:hAnsi="Times New Roman" w:cs="Times New Roman"/>
          <w:sz w:val="24"/>
          <w:szCs w:val="24"/>
        </w:rPr>
      </w:pPr>
    </w:p>
    <w:p w:rsidR="005739E3" w:rsidRDefault="005739E3" w:rsidP="005B237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E612E" w:rsidRPr="005B237B" w:rsidRDefault="00FE612E" w:rsidP="005B237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237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Правила хранения дисконтной карты</w:t>
      </w:r>
    </w:p>
    <w:p w:rsidR="00FE612E" w:rsidRPr="00965269" w:rsidRDefault="00FE612E" w:rsidP="00FE612E"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4476750" cy="995045"/>
            <wp:effectExtent l="19050" t="0" r="0" b="0"/>
            <wp:docPr id="1" name="Рисунок 2" descr="http://www.5zvezd.ru/_img/pic/club_pic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5zvezd.ru/_img/pic/club_pic_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2E" w:rsidRPr="005B237B" w:rsidRDefault="00FE612E" w:rsidP="005B237B">
      <w:pPr>
        <w:rPr>
          <w:rFonts w:ascii="Times New Roman" w:eastAsia="Calibri" w:hAnsi="Times New Roman" w:cs="Times New Roman"/>
          <w:sz w:val="24"/>
          <w:szCs w:val="24"/>
        </w:rPr>
      </w:pPr>
      <w:r w:rsidRPr="005B237B">
        <w:rPr>
          <w:rFonts w:ascii="Times New Roman" w:eastAsia="Calibri" w:hAnsi="Times New Roman" w:cs="Times New Roman"/>
          <w:sz w:val="24"/>
          <w:szCs w:val="24"/>
        </w:rPr>
        <w:t>Не рекомендуется подвергать дисконтную карту воздействию электромагнитных полей (микроволновая печь, экран телевизора, акустические системы и т. д.), так как это может привести к повреждениям магнитной полосы.</w:t>
      </w:r>
    </w:p>
    <w:p w:rsidR="00FE612E" w:rsidRPr="005B237B" w:rsidRDefault="00FE612E" w:rsidP="005B237B">
      <w:pPr>
        <w:rPr>
          <w:rFonts w:ascii="Times New Roman" w:eastAsia="Calibri" w:hAnsi="Times New Roman" w:cs="Times New Roman"/>
          <w:sz w:val="24"/>
          <w:szCs w:val="24"/>
        </w:rPr>
      </w:pPr>
      <w:r w:rsidRPr="005B237B">
        <w:rPr>
          <w:rFonts w:ascii="Times New Roman" w:eastAsia="Calibri" w:hAnsi="Times New Roman" w:cs="Times New Roman"/>
          <w:sz w:val="24"/>
          <w:szCs w:val="24"/>
        </w:rPr>
        <w:t>Рекомендуется защищать дисконтную карту от воздействия влаги, прямых солнечных лучей и механических повреждений, так как это может привести к ее неисправности.</w:t>
      </w:r>
    </w:p>
    <w:p w:rsidR="00FE612E" w:rsidRPr="00E82295" w:rsidRDefault="00FE612E" w:rsidP="00FE612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E612E" w:rsidRPr="00E82295" w:rsidSect="000157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E0F"/>
    <w:multiLevelType w:val="hybridMultilevel"/>
    <w:tmpl w:val="00F4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5DC8"/>
    <w:multiLevelType w:val="hybridMultilevel"/>
    <w:tmpl w:val="A9964FEE"/>
    <w:lvl w:ilvl="0" w:tplc="EDDE1F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4C0C"/>
    <w:multiLevelType w:val="hybridMultilevel"/>
    <w:tmpl w:val="079ADD96"/>
    <w:lvl w:ilvl="0" w:tplc="DE7CE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C658A"/>
    <w:multiLevelType w:val="hybridMultilevel"/>
    <w:tmpl w:val="D54C5C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CB6484"/>
    <w:multiLevelType w:val="multilevel"/>
    <w:tmpl w:val="CCDA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13E76"/>
    <w:multiLevelType w:val="multilevel"/>
    <w:tmpl w:val="039E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A62A1"/>
    <w:multiLevelType w:val="multilevel"/>
    <w:tmpl w:val="122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C60BD"/>
    <w:multiLevelType w:val="multilevel"/>
    <w:tmpl w:val="094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F28B1"/>
    <w:multiLevelType w:val="multilevel"/>
    <w:tmpl w:val="B71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408BD"/>
    <w:multiLevelType w:val="multilevel"/>
    <w:tmpl w:val="D85C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91B95"/>
    <w:multiLevelType w:val="multilevel"/>
    <w:tmpl w:val="D47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63810"/>
    <w:multiLevelType w:val="multilevel"/>
    <w:tmpl w:val="14DE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E24C4"/>
    <w:multiLevelType w:val="multilevel"/>
    <w:tmpl w:val="4B38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E5F79"/>
    <w:multiLevelType w:val="multilevel"/>
    <w:tmpl w:val="BFD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73CF2"/>
    <w:rsid w:val="000157E9"/>
    <w:rsid w:val="000264C8"/>
    <w:rsid w:val="00094C4E"/>
    <w:rsid w:val="000E0842"/>
    <w:rsid w:val="00106E66"/>
    <w:rsid w:val="00176928"/>
    <w:rsid w:val="001C0336"/>
    <w:rsid w:val="001C3EDB"/>
    <w:rsid w:val="001D79C6"/>
    <w:rsid w:val="001F01F9"/>
    <w:rsid w:val="002470DB"/>
    <w:rsid w:val="002663F7"/>
    <w:rsid w:val="00273CF2"/>
    <w:rsid w:val="002872B6"/>
    <w:rsid w:val="002A04D5"/>
    <w:rsid w:val="002B7849"/>
    <w:rsid w:val="00366E2E"/>
    <w:rsid w:val="00380BE4"/>
    <w:rsid w:val="003B1DA1"/>
    <w:rsid w:val="003E12D2"/>
    <w:rsid w:val="004221F6"/>
    <w:rsid w:val="004C00B6"/>
    <w:rsid w:val="004F0B40"/>
    <w:rsid w:val="005739E3"/>
    <w:rsid w:val="005777FA"/>
    <w:rsid w:val="00584A60"/>
    <w:rsid w:val="00597AF2"/>
    <w:rsid w:val="005B237B"/>
    <w:rsid w:val="005E2BDA"/>
    <w:rsid w:val="005F29CC"/>
    <w:rsid w:val="005F419A"/>
    <w:rsid w:val="006549B1"/>
    <w:rsid w:val="0066367A"/>
    <w:rsid w:val="00735B12"/>
    <w:rsid w:val="00744D74"/>
    <w:rsid w:val="007C4A02"/>
    <w:rsid w:val="007C5546"/>
    <w:rsid w:val="007D37D4"/>
    <w:rsid w:val="00813907"/>
    <w:rsid w:val="00871B72"/>
    <w:rsid w:val="008A00D7"/>
    <w:rsid w:val="008E5ED1"/>
    <w:rsid w:val="008F254F"/>
    <w:rsid w:val="00931DAA"/>
    <w:rsid w:val="00A24CA5"/>
    <w:rsid w:val="00A25DB3"/>
    <w:rsid w:val="00AA5323"/>
    <w:rsid w:val="00AC0AE3"/>
    <w:rsid w:val="00AF6968"/>
    <w:rsid w:val="00B23ADE"/>
    <w:rsid w:val="00B37365"/>
    <w:rsid w:val="00B663F0"/>
    <w:rsid w:val="00BC159D"/>
    <w:rsid w:val="00BE1103"/>
    <w:rsid w:val="00C258D1"/>
    <w:rsid w:val="00CA10A9"/>
    <w:rsid w:val="00D301BE"/>
    <w:rsid w:val="00D62A4D"/>
    <w:rsid w:val="00D77511"/>
    <w:rsid w:val="00D95614"/>
    <w:rsid w:val="00E074A5"/>
    <w:rsid w:val="00E2620D"/>
    <w:rsid w:val="00E269C5"/>
    <w:rsid w:val="00E51449"/>
    <w:rsid w:val="00E82295"/>
    <w:rsid w:val="00EA4385"/>
    <w:rsid w:val="00F052A1"/>
    <w:rsid w:val="00F32208"/>
    <w:rsid w:val="00F826F7"/>
    <w:rsid w:val="00F901BD"/>
    <w:rsid w:val="00FB3525"/>
    <w:rsid w:val="00FE612E"/>
    <w:rsid w:val="00FF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65"/>
  </w:style>
  <w:style w:type="paragraph" w:styleId="2">
    <w:name w:val="heading 2"/>
    <w:basedOn w:val="a"/>
    <w:next w:val="a"/>
    <w:link w:val="20"/>
    <w:qFormat/>
    <w:rsid w:val="00FE61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CF2"/>
    <w:pPr>
      <w:ind w:left="720"/>
      <w:contextualSpacing/>
    </w:pPr>
  </w:style>
  <w:style w:type="character" w:customStyle="1" w:styleId="apple-converted-space">
    <w:name w:val="apple-converted-space"/>
    <w:basedOn w:val="a0"/>
    <w:rsid w:val="00273CF2"/>
  </w:style>
  <w:style w:type="character" w:styleId="a4">
    <w:name w:val="Hyperlink"/>
    <w:basedOn w:val="a0"/>
    <w:uiPriority w:val="99"/>
    <w:unhideWhenUsed/>
    <w:rsid w:val="00273CF2"/>
    <w:rPr>
      <w:color w:val="0000FF"/>
      <w:u w:val="single"/>
    </w:rPr>
  </w:style>
  <w:style w:type="character" w:styleId="a5">
    <w:name w:val="Strong"/>
    <w:basedOn w:val="a0"/>
    <w:uiPriority w:val="22"/>
    <w:qFormat/>
    <w:rsid w:val="00273CF2"/>
    <w:rPr>
      <w:b/>
      <w:bCs/>
    </w:rPr>
  </w:style>
  <w:style w:type="character" w:customStyle="1" w:styleId="20">
    <w:name w:val="Заголовок 2 Знак"/>
    <w:basedOn w:val="a0"/>
    <w:link w:val="2"/>
    <w:rsid w:val="00FE612E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2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38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zcinema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0%B5%D0%B4%D0%B5%D1%80%D0%B0%D0%BB%D1%8C%D0%BD%D1%8B%D0%B9_%D0%B7%D0%B0%D0%BA%D0%BE%D0%BD_%C2%AB%D0%9E_%D0%B7%D0%B0%D1%89%D0%B8%D1%82%D0%B5_%D0%B4%D0%B5%D1%82%D0%B5%D0%B9_%D0%BE%D1%82_%D0%B8%D0%BD%D1%84%D0%BE%D1%80%D0%BC%D0%B0%D1%86%D0%B8%D0%B8,_%D0%BF%D1%80%D0%B8%D1%87%D0%B8%D0%BD%D1%8F%D1%8E%D1%89%D0%B5%D0%B9_%D0%B2%D1%80%D0%B5%D0%B4_%D0%B8%D1%85_%D0%B7%D0%B4%D0%BE%D1%80%D0%BE%D0%B2%D1%8C%D1%8E_%D0%B8_%D1%80%D0%B0%D0%B7%D0%B2%D0%B8%D1%82%D0%B8%D1%8E%C2%BB" TargetMode="External"/><Relationship Id="rId12" Type="http://schemas.openxmlformats.org/officeDocument/2006/relationships/hyperlink" Target="mailto:info@almazcine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mazcinema.ru" TargetMode="External"/><Relationship Id="rId11" Type="http://schemas.openxmlformats.org/officeDocument/2006/relationships/hyperlink" Target="http://www.almazcinema.ru/" TargetMode="External"/><Relationship Id="rId5" Type="http://schemas.openxmlformats.org/officeDocument/2006/relationships/hyperlink" Target="http://www.kupikupon.ru/deals/almazcinema_70742/company_site?url=http%3A%2F%2Falmazcinema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Алмаз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Kerbabaev</dc:creator>
  <cp:lastModifiedBy>Rezvova</cp:lastModifiedBy>
  <cp:revision>4</cp:revision>
  <dcterms:created xsi:type="dcterms:W3CDTF">2013-10-31T12:17:00Z</dcterms:created>
  <dcterms:modified xsi:type="dcterms:W3CDTF">2013-10-31T14:15:00Z</dcterms:modified>
</cp:coreProperties>
</file>