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DB2" w:rsidRPr="006D6B53" w:rsidRDefault="006D6B53">
      <w:pPr>
        <w:rPr>
          <w:rFonts w:cs="Arial"/>
          <w:b/>
          <w:color w:val="7030A0"/>
        </w:rPr>
      </w:pPr>
      <w:r w:rsidRPr="006D6B53">
        <w:rPr>
          <w:rFonts w:cs="Arial"/>
          <w:b/>
          <w:color w:val="7030A0"/>
        </w:rPr>
        <w:t>Раздел Персональная помощь и личное развитие</w:t>
      </w:r>
    </w:p>
    <w:p w:rsidR="006D6B53" w:rsidRDefault="006D6B53">
      <w:pPr>
        <w:rPr>
          <w:rFonts w:cs="Arial"/>
          <w:b/>
          <w:color w:val="7030A0"/>
        </w:rPr>
      </w:pPr>
      <w:r w:rsidRPr="006D6B53">
        <w:rPr>
          <w:rFonts w:cs="Arial"/>
          <w:b/>
          <w:color w:val="7030A0"/>
        </w:rPr>
        <w:t>Индивидуальные консультации на картах Таро</w:t>
      </w:r>
    </w:p>
    <w:p w:rsidR="006D6B53" w:rsidRDefault="006D6B53">
      <w:pPr>
        <w:rPr>
          <w:rFonts w:cs="Arial"/>
          <w:b/>
        </w:rPr>
      </w:pPr>
      <w:r w:rsidRPr="006D6B53">
        <w:rPr>
          <w:rFonts w:cs="Arial"/>
          <w:b/>
          <w:i/>
        </w:rPr>
        <w:t>Герои:</w:t>
      </w:r>
      <w:r w:rsidRPr="006D6B53">
        <w:rPr>
          <w:rFonts w:cs="Arial"/>
        </w:rPr>
        <w:t xml:space="preserve"> мужчина, женщина, нуждающиеся в прояснении текущей ситуации</w:t>
      </w:r>
      <w:r>
        <w:rPr>
          <w:rFonts w:cs="Arial"/>
          <w:b/>
        </w:rPr>
        <w:t xml:space="preserve"> </w:t>
      </w:r>
    </w:p>
    <w:p w:rsidR="006D6B53" w:rsidRDefault="006D6B53">
      <w:pPr>
        <w:rPr>
          <w:rFonts w:cs="Arial"/>
          <w:b/>
          <w:i/>
        </w:rPr>
      </w:pPr>
      <w:r w:rsidRPr="006D6B53">
        <w:rPr>
          <w:rFonts w:cs="Arial"/>
          <w:b/>
          <w:i/>
        </w:rPr>
        <w:t>Зачем это нужно?</w:t>
      </w:r>
    </w:p>
    <w:p w:rsidR="00AA6526" w:rsidRDefault="00E373FB">
      <w:p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Карты Таро – это древний и тонкий инструмент</w:t>
      </w:r>
      <w:r w:rsidR="00523341">
        <w:rPr>
          <w:rFonts w:cstheme="minorHAnsi"/>
          <w:color w:val="000000"/>
          <w:shd w:val="clear" w:color="auto" w:fill="FFFFFF"/>
        </w:rPr>
        <w:t xml:space="preserve"> взаимодействия </w:t>
      </w:r>
      <w:r w:rsidR="004A6AB4">
        <w:rPr>
          <w:rFonts w:cstheme="minorHAnsi"/>
          <w:color w:val="000000"/>
          <w:shd w:val="clear" w:color="auto" w:fill="FFFFFF"/>
        </w:rPr>
        <w:t xml:space="preserve">с мирозданием, помощник в </w:t>
      </w:r>
      <w:proofErr w:type="spellStart"/>
      <w:r w:rsidR="004A6AB4">
        <w:rPr>
          <w:rFonts w:cstheme="minorHAnsi"/>
          <w:color w:val="000000"/>
          <w:shd w:val="clear" w:color="auto" w:fill="FFFFFF"/>
        </w:rPr>
        <w:t>осозна</w:t>
      </w:r>
      <w:r w:rsidR="00523341">
        <w:rPr>
          <w:rFonts w:cstheme="minorHAnsi"/>
          <w:color w:val="000000"/>
          <w:shd w:val="clear" w:color="auto" w:fill="FFFFFF"/>
        </w:rPr>
        <w:t>вании</w:t>
      </w:r>
      <w:proofErr w:type="spellEnd"/>
      <w:r w:rsidR="00523341">
        <w:rPr>
          <w:rFonts w:cstheme="minorHAnsi"/>
          <w:color w:val="000000"/>
          <w:shd w:val="clear" w:color="auto" w:fill="FFFFFF"/>
        </w:rPr>
        <w:t xml:space="preserve"> текущей ситуации и </w:t>
      </w:r>
      <w:r w:rsidR="00AA6526">
        <w:rPr>
          <w:rFonts w:cstheme="minorHAnsi"/>
          <w:color w:val="000000"/>
          <w:shd w:val="clear" w:color="auto" w:fill="FFFFFF"/>
        </w:rPr>
        <w:t>перспектив ее развития. Если мы не хотим плыть по течению, у нас есть возможность делать свой выбор. Ведь будущее – это лишь один из выбранных нами вариантов.</w:t>
      </w:r>
    </w:p>
    <w:p w:rsidR="00AA6526" w:rsidRDefault="00AA6526">
      <w:p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Таро может помочь ответить на вопросы и скорректировать своё поведение и планы в желаемую для вас сторону.</w:t>
      </w:r>
    </w:p>
    <w:p w:rsidR="00AA6526" w:rsidRPr="00AA6526" w:rsidRDefault="006D6B53" w:rsidP="00AA6526">
      <w:pPr>
        <w:pStyle w:val="a3"/>
        <w:numPr>
          <w:ilvl w:val="0"/>
          <w:numId w:val="1"/>
        </w:numPr>
        <w:rPr>
          <w:rFonts w:cstheme="minorHAnsi"/>
          <w:color w:val="000000"/>
        </w:rPr>
      </w:pPr>
      <w:r w:rsidRPr="00AA6526">
        <w:rPr>
          <w:rFonts w:cstheme="minorHAnsi"/>
          <w:color w:val="000000"/>
          <w:shd w:val="clear" w:color="auto" w:fill="FFFFFF"/>
        </w:rPr>
        <w:t>В чем моя миссия? Предназначение и луч Души.</w:t>
      </w:r>
    </w:p>
    <w:p w:rsidR="00AA6526" w:rsidRPr="00AA6526" w:rsidRDefault="006D6B53" w:rsidP="00AA6526">
      <w:pPr>
        <w:pStyle w:val="a3"/>
        <w:numPr>
          <w:ilvl w:val="0"/>
          <w:numId w:val="1"/>
        </w:numPr>
        <w:rPr>
          <w:rFonts w:cstheme="minorHAnsi"/>
          <w:color w:val="000000"/>
        </w:rPr>
      </w:pPr>
      <w:r w:rsidRPr="00AA6526">
        <w:rPr>
          <w:rFonts w:cstheme="minorHAnsi"/>
          <w:color w:val="000000"/>
          <w:shd w:val="clear" w:color="auto" w:fill="FFFFFF"/>
        </w:rPr>
        <w:t>«В чем высший смысл того, что пути пересеклись»</w:t>
      </w:r>
    </w:p>
    <w:p w:rsidR="00AA6526" w:rsidRPr="00AA6526" w:rsidRDefault="006D6B53" w:rsidP="00AA6526">
      <w:pPr>
        <w:pStyle w:val="a3"/>
        <w:numPr>
          <w:ilvl w:val="0"/>
          <w:numId w:val="1"/>
        </w:numPr>
        <w:rPr>
          <w:rFonts w:cstheme="minorHAnsi"/>
          <w:color w:val="000000"/>
        </w:rPr>
      </w:pPr>
      <w:r w:rsidRPr="00AA6526">
        <w:rPr>
          <w:rFonts w:cstheme="minorHAnsi"/>
          <w:color w:val="000000"/>
          <w:shd w:val="clear" w:color="auto" w:fill="FFFFFF"/>
        </w:rPr>
        <w:t>Расклад на женскую и мужскую доли</w:t>
      </w:r>
    </w:p>
    <w:p w:rsidR="00AA6526" w:rsidRPr="00AA6526" w:rsidRDefault="006D6B53" w:rsidP="00AA6526">
      <w:pPr>
        <w:pStyle w:val="a3"/>
        <w:numPr>
          <w:ilvl w:val="0"/>
          <w:numId w:val="1"/>
        </w:numPr>
        <w:rPr>
          <w:rFonts w:cstheme="minorHAnsi"/>
          <w:color w:val="000000"/>
        </w:rPr>
      </w:pPr>
      <w:r w:rsidRPr="00AA6526">
        <w:rPr>
          <w:rFonts w:cstheme="minorHAnsi"/>
          <w:color w:val="000000"/>
          <w:shd w:val="clear" w:color="auto" w:fill="FFFFFF"/>
        </w:rPr>
        <w:t xml:space="preserve">Какие </w:t>
      </w:r>
      <w:proofErr w:type="gramStart"/>
      <w:r w:rsidRPr="00AA6526">
        <w:rPr>
          <w:rFonts w:cstheme="minorHAnsi"/>
          <w:color w:val="000000"/>
          <w:shd w:val="clear" w:color="auto" w:fill="FFFFFF"/>
        </w:rPr>
        <w:t>энергии</w:t>
      </w:r>
      <w:proofErr w:type="gramEnd"/>
      <w:r w:rsidRPr="00AA6526">
        <w:rPr>
          <w:rFonts w:cstheme="minorHAnsi"/>
          <w:color w:val="000000"/>
          <w:shd w:val="clear" w:color="auto" w:fill="FFFFFF"/>
        </w:rPr>
        <w:t xml:space="preserve"> окружают пару и </w:t>
      </w:r>
      <w:proofErr w:type="gramStart"/>
      <w:r w:rsidRPr="00AA6526">
        <w:rPr>
          <w:rFonts w:cstheme="minorHAnsi"/>
          <w:color w:val="000000"/>
          <w:shd w:val="clear" w:color="auto" w:fill="FFFFFF"/>
        </w:rPr>
        <w:t>каковы</w:t>
      </w:r>
      <w:proofErr w:type="gramEnd"/>
      <w:r w:rsidRPr="00AA6526">
        <w:rPr>
          <w:rFonts w:cstheme="minorHAnsi"/>
          <w:color w:val="000000"/>
          <w:shd w:val="clear" w:color="auto" w:fill="FFFFFF"/>
        </w:rPr>
        <w:t xml:space="preserve"> их взаимоотношения на любом этапе</w:t>
      </w:r>
    </w:p>
    <w:p w:rsidR="00AA6526" w:rsidRPr="00AA6526" w:rsidRDefault="006D6B53" w:rsidP="00AA6526">
      <w:pPr>
        <w:pStyle w:val="a3"/>
        <w:numPr>
          <w:ilvl w:val="0"/>
          <w:numId w:val="1"/>
        </w:numPr>
        <w:rPr>
          <w:rFonts w:cstheme="minorHAnsi"/>
          <w:color w:val="000000"/>
        </w:rPr>
      </w:pPr>
      <w:r w:rsidRPr="00AA6526">
        <w:rPr>
          <w:rFonts w:cstheme="minorHAnsi"/>
          <w:color w:val="000000"/>
          <w:shd w:val="clear" w:color="auto" w:fill="FFFFFF"/>
        </w:rPr>
        <w:t>Расклады на здоровье и на психосоматическую причину болезни</w:t>
      </w:r>
    </w:p>
    <w:p w:rsidR="00AA6526" w:rsidRPr="00AA6526" w:rsidRDefault="006D6B53" w:rsidP="00AA6526">
      <w:pPr>
        <w:pStyle w:val="a3"/>
        <w:numPr>
          <w:ilvl w:val="0"/>
          <w:numId w:val="1"/>
        </w:numPr>
        <w:rPr>
          <w:rFonts w:cstheme="minorHAnsi"/>
          <w:color w:val="000000"/>
        </w:rPr>
      </w:pPr>
      <w:r w:rsidRPr="00AA6526">
        <w:rPr>
          <w:rFonts w:cstheme="minorHAnsi"/>
          <w:color w:val="000000"/>
          <w:shd w:val="clear" w:color="auto" w:fill="FFFFFF"/>
        </w:rPr>
        <w:t>Подробное прочтение расклада на 12 домов и способы кармической корректировки ситуации клиента на основе информации из этого расклада.</w:t>
      </w:r>
    </w:p>
    <w:p w:rsidR="00AA6526" w:rsidRPr="00AA6526" w:rsidRDefault="006D6B53" w:rsidP="00AA6526">
      <w:pPr>
        <w:pStyle w:val="a3"/>
        <w:numPr>
          <w:ilvl w:val="0"/>
          <w:numId w:val="1"/>
        </w:numPr>
        <w:rPr>
          <w:rFonts w:cstheme="minorHAnsi"/>
          <w:color w:val="000000"/>
        </w:rPr>
      </w:pPr>
      <w:r w:rsidRPr="00AA6526">
        <w:rPr>
          <w:rFonts w:cstheme="minorHAnsi"/>
          <w:color w:val="000000"/>
          <w:shd w:val="clear" w:color="auto" w:fill="FFFFFF"/>
        </w:rPr>
        <w:t>Расклад на высшую причину той или иной ситуации</w:t>
      </w:r>
    </w:p>
    <w:p w:rsidR="00AA6526" w:rsidRPr="00AA6526" w:rsidRDefault="006D6B53" w:rsidP="00AA6526">
      <w:pPr>
        <w:pStyle w:val="a3"/>
        <w:numPr>
          <w:ilvl w:val="0"/>
          <w:numId w:val="1"/>
        </w:numPr>
        <w:rPr>
          <w:rFonts w:cstheme="minorHAnsi"/>
          <w:color w:val="000000"/>
        </w:rPr>
      </w:pPr>
      <w:r w:rsidRPr="00AA6526">
        <w:rPr>
          <w:rFonts w:cstheme="minorHAnsi"/>
          <w:color w:val="000000"/>
          <w:shd w:val="clear" w:color="auto" w:fill="FFFFFF"/>
        </w:rPr>
        <w:t>Расклад на финансовую ситуацию клиента, включающий в себя рекомендации Таро по способам повышения дохода</w:t>
      </w:r>
    </w:p>
    <w:p w:rsidR="00AA6526" w:rsidRPr="00AA6526" w:rsidRDefault="006D6B53" w:rsidP="00AA6526">
      <w:pPr>
        <w:pStyle w:val="a3"/>
        <w:numPr>
          <w:ilvl w:val="0"/>
          <w:numId w:val="1"/>
        </w:numPr>
        <w:rPr>
          <w:rFonts w:cstheme="minorHAnsi"/>
          <w:color w:val="000000"/>
        </w:rPr>
      </w:pPr>
      <w:r w:rsidRPr="00AA6526">
        <w:rPr>
          <w:rFonts w:cstheme="minorHAnsi"/>
          <w:color w:val="000000"/>
          <w:shd w:val="clear" w:color="auto" w:fill="FFFFFF"/>
        </w:rPr>
        <w:t>Расклады на социальную и индивидуальную программу клиента в этот период жизни</w:t>
      </w:r>
    </w:p>
    <w:p w:rsidR="00AA6526" w:rsidRPr="00AA6526" w:rsidRDefault="006D6B53" w:rsidP="00AA6526">
      <w:pPr>
        <w:pStyle w:val="a3"/>
        <w:numPr>
          <w:ilvl w:val="0"/>
          <w:numId w:val="1"/>
        </w:numPr>
        <w:rPr>
          <w:rFonts w:cstheme="minorHAnsi"/>
          <w:color w:val="000000"/>
        </w:rPr>
      </w:pPr>
      <w:r w:rsidRPr="00AA6526">
        <w:rPr>
          <w:rFonts w:cstheme="minorHAnsi"/>
          <w:color w:val="000000"/>
          <w:shd w:val="clear" w:color="auto" w:fill="FFFFFF"/>
        </w:rPr>
        <w:t xml:space="preserve">Расклад на Карму </w:t>
      </w:r>
      <w:proofErr w:type="gramStart"/>
      <w:r w:rsidRPr="00AA6526">
        <w:rPr>
          <w:rFonts w:cstheme="minorHAnsi"/>
          <w:color w:val="000000"/>
          <w:shd w:val="clear" w:color="auto" w:fill="FFFFFF"/>
        </w:rPr>
        <w:t>Высшего</w:t>
      </w:r>
      <w:proofErr w:type="gramEnd"/>
      <w:r w:rsidRPr="00AA6526">
        <w:rPr>
          <w:rFonts w:cstheme="minorHAnsi"/>
          <w:color w:val="000000"/>
          <w:shd w:val="clear" w:color="auto" w:fill="FFFFFF"/>
        </w:rPr>
        <w:t xml:space="preserve"> и Низшего Я</w:t>
      </w:r>
    </w:p>
    <w:p w:rsidR="00AA6526" w:rsidRPr="00AA6526" w:rsidRDefault="006D6B53" w:rsidP="00AA6526">
      <w:pPr>
        <w:pStyle w:val="a3"/>
        <w:numPr>
          <w:ilvl w:val="0"/>
          <w:numId w:val="1"/>
        </w:numPr>
        <w:rPr>
          <w:rFonts w:cstheme="minorHAnsi"/>
          <w:color w:val="000000"/>
        </w:rPr>
      </w:pPr>
      <w:r w:rsidRPr="00AA6526">
        <w:rPr>
          <w:rFonts w:cstheme="minorHAnsi"/>
          <w:color w:val="000000"/>
          <w:shd w:val="clear" w:color="auto" w:fill="FFFFFF"/>
        </w:rPr>
        <w:t>Расклад на тему беременности и рождения здорового ребенка</w:t>
      </w:r>
    </w:p>
    <w:p w:rsidR="00AA6526" w:rsidRPr="00AA6526" w:rsidRDefault="006D6B53" w:rsidP="00AA6526">
      <w:pPr>
        <w:pStyle w:val="a3"/>
        <w:numPr>
          <w:ilvl w:val="0"/>
          <w:numId w:val="1"/>
        </w:numPr>
        <w:rPr>
          <w:rFonts w:cstheme="minorHAnsi"/>
          <w:color w:val="000000"/>
        </w:rPr>
      </w:pPr>
      <w:r w:rsidRPr="00AA6526">
        <w:rPr>
          <w:rFonts w:cstheme="minorHAnsi"/>
          <w:color w:val="000000"/>
          <w:shd w:val="clear" w:color="auto" w:fill="FFFFFF"/>
        </w:rPr>
        <w:t>Уточняющий расклад для прояснения причин магического воздействия (если таковое обнаружено)</w:t>
      </w:r>
    </w:p>
    <w:p w:rsidR="006D6B53" w:rsidRPr="00AA6526" w:rsidRDefault="006D6B53" w:rsidP="00AA6526">
      <w:pPr>
        <w:pStyle w:val="a3"/>
        <w:numPr>
          <w:ilvl w:val="0"/>
          <w:numId w:val="1"/>
        </w:numPr>
        <w:rPr>
          <w:rStyle w:val="apple-converted-space"/>
          <w:rFonts w:cstheme="minorHAnsi"/>
        </w:rPr>
      </w:pPr>
      <w:r w:rsidRPr="00AA6526">
        <w:rPr>
          <w:rFonts w:cstheme="minorHAnsi"/>
          <w:color w:val="000000"/>
          <w:shd w:val="clear" w:color="auto" w:fill="FFFFFF"/>
        </w:rPr>
        <w:t>Психологическая характеристика человека с точки зрения карт Таро</w:t>
      </w:r>
      <w:r w:rsidRPr="00AA6526">
        <w:rPr>
          <w:rFonts w:cstheme="minorHAnsi"/>
          <w:color w:val="000000"/>
        </w:rPr>
        <w:br/>
      </w:r>
      <w:r w:rsidRPr="00AA6526">
        <w:rPr>
          <w:rFonts w:cstheme="minorHAnsi"/>
          <w:color w:val="000000"/>
          <w:shd w:val="clear" w:color="auto" w:fill="FFFFFF"/>
        </w:rPr>
        <w:t>   </w:t>
      </w:r>
      <w:r w:rsidRPr="00AA6526">
        <w:rPr>
          <w:rStyle w:val="apple-converted-space"/>
          <w:rFonts w:cstheme="minorHAnsi"/>
          <w:color w:val="000000"/>
          <w:shd w:val="clear" w:color="auto" w:fill="FFFFFF"/>
        </w:rPr>
        <w:t> </w:t>
      </w:r>
    </w:p>
    <w:p w:rsidR="00AA6526" w:rsidRDefault="00AA6526" w:rsidP="00AA6526">
      <w:pPr>
        <w:ind w:left="360"/>
        <w:rPr>
          <w:rFonts w:cstheme="minorHAnsi"/>
          <w:b/>
          <w:i/>
        </w:rPr>
      </w:pPr>
      <w:r w:rsidRPr="00AA6526">
        <w:rPr>
          <w:rFonts w:cstheme="minorHAnsi"/>
          <w:b/>
          <w:i/>
        </w:rPr>
        <w:t xml:space="preserve">Результат: </w:t>
      </w:r>
    </w:p>
    <w:p w:rsidR="00AA6526" w:rsidRPr="00A85A5F" w:rsidRDefault="00AA6526" w:rsidP="00A85A5F">
      <w:pPr>
        <w:pStyle w:val="a3"/>
        <w:numPr>
          <w:ilvl w:val="0"/>
          <w:numId w:val="2"/>
        </w:numPr>
        <w:rPr>
          <w:rFonts w:cstheme="minorHAnsi"/>
        </w:rPr>
      </w:pPr>
      <w:r w:rsidRPr="00A85A5F">
        <w:rPr>
          <w:rFonts w:cstheme="minorHAnsi"/>
        </w:rPr>
        <w:t xml:space="preserve">Получение описаний и личностных характеристик человека, партнёра по личной жизни и бизнесу, </w:t>
      </w:r>
      <w:proofErr w:type="spellStart"/>
      <w:r w:rsidRPr="00A85A5F">
        <w:rPr>
          <w:rFonts w:cstheme="minorHAnsi"/>
        </w:rPr>
        <w:t>осознавание</w:t>
      </w:r>
      <w:proofErr w:type="spellEnd"/>
      <w:r w:rsidRPr="00A85A5F">
        <w:rPr>
          <w:rFonts w:cstheme="minorHAnsi"/>
        </w:rPr>
        <w:t xml:space="preserve"> точек силы,</w:t>
      </w:r>
    </w:p>
    <w:p w:rsidR="00AA6526" w:rsidRPr="00A85A5F" w:rsidRDefault="00AA6526" w:rsidP="00A85A5F">
      <w:pPr>
        <w:pStyle w:val="a3"/>
        <w:numPr>
          <w:ilvl w:val="0"/>
          <w:numId w:val="2"/>
        </w:numPr>
        <w:rPr>
          <w:rFonts w:cstheme="minorHAnsi"/>
        </w:rPr>
      </w:pPr>
      <w:r w:rsidRPr="00A85A5F">
        <w:rPr>
          <w:rFonts w:cstheme="minorHAnsi"/>
        </w:rPr>
        <w:t>Помощь в выборе стратегии поведения в личной жизни или в бизнесе,</w:t>
      </w:r>
    </w:p>
    <w:p w:rsidR="00AA6526" w:rsidRDefault="00A85A5F" w:rsidP="00A85A5F">
      <w:pPr>
        <w:pStyle w:val="a3"/>
        <w:numPr>
          <w:ilvl w:val="0"/>
          <w:numId w:val="2"/>
        </w:numPr>
        <w:rPr>
          <w:rFonts w:cstheme="minorHAnsi"/>
        </w:rPr>
      </w:pPr>
      <w:r w:rsidRPr="00A85A5F">
        <w:rPr>
          <w:rFonts w:cstheme="minorHAnsi"/>
        </w:rPr>
        <w:t>Осознание своего п</w:t>
      </w:r>
      <w:bookmarkStart w:id="0" w:name="_GoBack"/>
      <w:bookmarkEnd w:id="0"/>
      <w:r w:rsidRPr="00A85A5F">
        <w:rPr>
          <w:rFonts w:cstheme="minorHAnsi"/>
        </w:rPr>
        <w:t xml:space="preserve">редназначения и правильности жизненного маршрута </w:t>
      </w:r>
      <w:r w:rsidR="00AA6526" w:rsidRPr="00A85A5F">
        <w:rPr>
          <w:rFonts w:cstheme="minorHAnsi"/>
        </w:rPr>
        <w:t xml:space="preserve"> </w:t>
      </w:r>
    </w:p>
    <w:p w:rsidR="00A85A5F" w:rsidRPr="00A85A5F" w:rsidRDefault="00A85A5F" w:rsidP="00A85A5F">
      <w:pPr>
        <w:rPr>
          <w:rFonts w:cstheme="minorHAnsi"/>
        </w:rPr>
      </w:pPr>
      <w:r w:rsidRPr="00A85A5F">
        <w:rPr>
          <w:rFonts w:cstheme="minorHAnsi"/>
          <w:b/>
          <w:i/>
        </w:rPr>
        <w:t>Ведущая</w:t>
      </w:r>
      <w:r>
        <w:rPr>
          <w:rFonts w:cstheme="minorHAnsi"/>
        </w:rPr>
        <w:t xml:space="preserve">: </w:t>
      </w:r>
      <w:r w:rsidR="004A6AB4">
        <w:rPr>
          <w:rFonts w:cstheme="minorHAnsi"/>
        </w:rPr>
        <w:t>Кунафина Алина (Алинэль)</w:t>
      </w:r>
    </w:p>
    <w:sectPr w:rsidR="00A85A5F" w:rsidRPr="00A85A5F" w:rsidSect="008842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FA1D45"/>
    <w:multiLevelType w:val="hybridMultilevel"/>
    <w:tmpl w:val="11067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1959BA"/>
    <w:multiLevelType w:val="hybridMultilevel"/>
    <w:tmpl w:val="1B0C151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textFit" w:percent="199"/>
  <w:proofState w:spelling="clean" w:grammar="clean"/>
  <w:defaultTabStop w:val="708"/>
  <w:characterSpacingControl w:val="doNotCompress"/>
  <w:compat/>
  <w:rsids>
    <w:rsidRoot w:val="006D6B53"/>
    <w:rsid w:val="004A6AB4"/>
    <w:rsid w:val="00523341"/>
    <w:rsid w:val="006D6B53"/>
    <w:rsid w:val="008842AC"/>
    <w:rsid w:val="00A85A5F"/>
    <w:rsid w:val="00AA6526"/>
    <w:rsid w:val="00E373FB"/>
    <w:rsid w:val="00FB3D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2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D6B53"/>
  </w:style>
  <w:style w:type="paragraph" w:styleId="a3">
    <w:name w:val="List Paragraph"/>
    <w:basedOn w:val="a"/>
    <w:uiPriority w:val="34"/>
    <w:qFormat/>
    <w:rsid w:val="00AA65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D6B53"/>
  </w:style>
  <w:style w:type="paragraph" w:styleId="a3">
    <w:name w:val="List Paragraph"/>
    <w:basedOn w:val="a"/>
    <w:uiPriority w:val="34"/>
    <w:qFormat/>
    <w:rsid w:val="00AA652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Наталия</dc:creator>
  <cp:lastModifiedBy>user</cp:lastModifiedBy>
  <cp:revision>2</cp:revision>
  <dcterms:created xsi:type="dcterms:W3CDTF">2014-08-12T19:21:00Z</dcterms:created>
  <dcterms:modified xsi:type="dcterms:W3CDTF">2014-08-12T19:21:00Z</dcterms:modified>
</cp:coreProperties>
</file>